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4678"/>
        <w:gridCol w:w="1134"/>
        <w:gridCol w:w="851"/>
        <w:gridCol w:w="992"/>
        <w:gridCol w:w="1276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CD2E9E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 w:rsidR="00CD2E9E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الهیات و معارف اسلامی</w:t>
            </w:r>
          </w:p>
          <w:p w:rsidR="00BC2610" w:rsidRDefault="00BC2610" w:rsidP="00CD2E9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 w:rsidR="00CD2E9E">
              <w:rPr>
                <w:rFonts w:cs="B Zar" w:hint="cs"/>
                <w:b/>
                <w:bCs/>
                <w:sz w:val="28"/>
                <w:szCs w:val="28"/>
                <w:rtl/>
              </w:rPr>
              <w:t>علوم قرآن و حدیث</w:t>
            </w:r>
          </w:p>
          <w:p w:rsidR="00F54306" w:rsidRPr="00316568" w:rsidRDefault="00F54306" w:rsidP="00F5430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نقد و بررسی روش ها و مکاتب تفسیری</w:t>
            </w:r>
          </w:p>
          <w:p w:rsidR="00BC2610" w:rsidRPr="001E0513" w:rsidRDefault="00BC2610" w:rsidP="00CD2E9E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1D7A18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678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13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1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992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5A048C" w:rsidTr="001D7A18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9230B" w:rsidRDefault="00F932F8" w:rsidP="001D7A18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آیت ا... معرفت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678" w:type="dxa"/>
          </w:tcPr>
          <w:p w:rsidR="0079230B" w:rsidRDefault="00F932F8" w:rsidP="00F932F8">
            <w:pPr>
              <w:spacing w:line="252" w:lineRule="auto"/>
              <w:jc w:val="both"/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التفسیر و المفسرون</w:t>
            </w:r>
            <w:r w:rsidR="001D7A18">
              <w:rPr>
                <w:rFonts w:hint="cs"/>
                <w:rtl/>
              </w:rPr>
              <w:t xml:space="preserve"> </w:t>
            </w:r>
            <w:r w:rsidR="001D7A18"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جلد دوم</w:t>
            </w:r>
          </w:p>
          <w:p w:rsidR="00F932F8" w:rsidRDefault="00F932F8" w:rsidP="00F932F8">
            <w:pPr>
              <w:spacing w:line="252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فصول 9/10/11/13</w:t>
            </w:r>
          </w:p>
        </w:tc>
        <w:tc>
          <w:tcPr>
            <w:tcW w:w="1134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851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992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</w:tr>
      <w:tr w:rsidR="005A048C" w:rsidTr="001D7A18">
        <w:trPr>
          <w:trHeight w:val="359"/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DB751F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جمعی از نویسندگان</w:t>
            </w:r>
          </w:p>
        </w:tc>
        <w:tc>
          <w:tcPr>
            <w:tcW w:w="4678" w:type="dxa"/>
          </w:tcPr>
          <w:p w:rsidR="0079230B" w:rsidRDefault="0079230B">
            <w:pPr>
              <w:rPr>
                <w:rtl/>
              </w:rPr>
            </w:pPr>
          </w:p>
          <w:p w:rsidR="0079230B" w:rsidRDefault="001D7A18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آسیب شناسی جریان های تفسیری جلد دوم</w:t>
            </w:r>
          </w:p>
          <w:p w:rsidR="001D7A18" w:rsidRDefault="001D7A18">
            <w:pPr>
              <w:rPr>
                <w:rtl/>
              </w:rPr>
            </w:pPr>
            <w:r>
              <w:rPr>
                <w:rFonts w:hint="cs"/>
                <w:rtl/>
              </w:rPr>
              <w:t>بخشهای 14/16</w:t>
            </w:r>
          </w:p>
        </w:tc>
        <w:tc>
          <w:tcPr>
            <w:tcW w:w="1134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851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992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</w:tr>
      <w:tr w:rsidR="005A048C" w:rsidTr="001D7A18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A65796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جمعی از نویسندگان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9230B" w:rsidRDefault="001D7A18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آسیب شناسی جریان های تفسیری جلد اول</w:t>
            </w:r>
          </w:p>
          <w:p w:rsidR="0079230B" w:rsidRDefault="001D7A18">
            <w:pPr>
              <w:rPr>
                <w:rtl/>
              </w:rPr>
            </w:pPr>
            <w:r>
              <w:rPr>
                <w:rFonts w:hint="cs"/>
                <w:rtl/>
              </w:rPr>
              <w:t>بخشهای 2/6/7</w:t>
            </w:r>
          </w:p>
        </w:tc>
        <w:tc>
          <w:tcPr>
            <w:tcW w:w="1134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851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992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1D7A18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4678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3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851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992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1D7A18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678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851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992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1D7A18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4678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3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851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992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4678"/>
        <w:gridCol w:w="1134"/>
        <w:gridCol w:w="851"/>
        <w:gridCol w:w="992"/>
        <w:gridCol w:w="1276"/>
      </w:tblGrid>
      <w:tr w:rsidR="00845DE2" w:rsidTr="00114B47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845DE2" w:rsidRDefault="00845DE2" w:rsidP="00114B47">
            <w:pPr>
              <w:rPr>
                <w:noProof/>
                <w:rtl/>
              </w:rPr>
            </w:pPr>
            <w:r>
              <w:rPr>
                <w:noProof/>
                <w:lang w:val="en-GB" w:eastAsia="en-GB" w:bidi="ar-SA"/>
              </w:rPr>
              <w:lastRenderedPageBreak/>
              <w:drawing>
                <wp:inline distT="0" distB="0" distL="0" distR="0" wp14:anchorId="2928D5C6" wp14:editId="1E9DD709">
                  <wp:extent cx="590550" cy="466725"/>
                  <wp:effectExtent l="0" t="0" r="0" b="9525"/>
                  <wp:docPr id="2" name="Picture 2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E2" w:rsidRPr="00433A6A" w:rsidRDefault="00845DE2" w:rsidP="00114B47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الهیات و معارف اسلامی</w:t>
            </w:r>
          </w:p>
          <w:p w:rsidR="00845DE2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علوم قرآن و حدیث</w:t>
            </w:r>
          </w:p>
          <w:p w:rsidR="00845DE2" w:rsidRPr="00316568" w:rsidRDefault="00845DE2" w:rsidP="00845DE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 </w:t>
            </w: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فقه الحدیث</w:t>
            </w:r>
          </w:p>
          <w:p w:rsidR="00845DE2" w:rsidRPr="001E0513" w:rsidRDefault="00845DE2" w:rsidP="00114B47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FF10D4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محمد رضا مظفر</w:t>
            </w:r>
          </w:p>
        </w:tc>
        <w:tc>
          <w:tcPr>
            <w:tcW w:w="4678" w:type="dxa"/>
          </w:tcPr>
          <w:p w:rsidR="00845DE2" w:rsidRDefault="00845DE2" w:rsidP="00845DE2">
            <w:pPr>
              <w:spacing w:line="252" w:lineRule="auto"/>
              <w:jc w:val="both"/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اصول مظفر</w:t>
            </w:r>
            <w:r>
              <w:rPr>
                <w:rFonts w:hint="cs"/>
                <w:rtl/>
              </w:rPr>
              <w:t xml:space="preserve"> (</w:t>
            </w: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مباحث مفاهیم، عام و خاص، مطلق و مقید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trHeight w:val="359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 xml:space="preserve">سید محمد کاظم طباطبایی  </w:t>
            </w:r>
          </w:p>
        </w:tc>
        <w:tc>
          <w:tcPr>
            <w:tcW w:w="4678" w:type="dxa"/>
          </w:tcPr>
          <w:p w:rsidR="00845DE2" w:rsidRDefault="00845DE2" w:rsidP="00845DE2">
            <w:pPr>
              <w:spacing w:line="252" w:lineRule="auto"/>
              <w:jc w:val="both"/>
              <w:rPr>
                <w:rFonts w:cs="B Mitra"/>
                <w:b/>
                <w:bCs/>
                <w:i/>
                <w:iCs/>
                <w:szCs w:val="28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منطق فهم حدیث( درسهای 8 و 9 و 15)</w:t>
            </w:r>
          </w:p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trHeight w:val="575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E73685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</w:tbl>
    <w:p w:rsidR="00845DE2" w:rsidRDefault="00845DE2" w:rsidP="00845DE2">
      <w:pPr>
        <w:rPr>
          <w:rtl/>
        </w:rPr>
      </w:pPr>
    </w:p>
    <w:p w:rsidR="00845DE2" w:rsidRDefault="00845DE2">
      <w:pPr>
        <w:rPr>
          <w:rtl/>
        </w:rPr>
      </w:pPr>
    </w:p>
    <w:p w:rsidR="00DE02DD" w:rsidRDefault="00DE02DD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4678"/>
        <w:gridCol w:w="1134"/>
        <w:gridCol w:w="851"/>
        <w:gridCol w:w="992"/>
        <w:gridCol w:w="1276"/>
      </w:tblGrid>
      <w:tr w:rsidR="00845DE2" w:rsidTr="00114B47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845DE2" w:rsidRDefault="00845DE2" w:rsidP="00114B47">
            <w:pPr>
              <w:rPr>
                <w:noProof/>
                <w:rtl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0BD39983" wp14:editId="4FB500D8">
                  <wp:extent cx="590550" cy="466725"/>
                  <wp:effectExtent l="0" t="0" r="0" b="9525"/>
                  <wp:docPr id="3" name="Picture 3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E2" w:rsidRPr="00433A6A" w:rsidRDefault="00845DE2" w:rsidP="00114B47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الهیات و معارف اسلامی</w:t>
            </w:r>
          </w:p>
          <w:p w:rsidR="00845DE2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علوم قرآن و حدیث</w:t>
            </w:r>
          </w:p>
          <w:p w:rsidR="00845DE2" w:rsidRPr="00316568" w:rsidRDefault="00845DE2" w:rsidP="0000412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 </w:t>
            </w:r>
            <w:r w:rsidR="00004126"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نقد و بررسی</w:t>
            </w:r>
            <w:r w:rsidR="00004126">
              <w:rPr>
                <w:rFonts w:cs="B Mitra" w:hint="cs"/>
                <w:b/>
                <w:bCs/>
                <w:i/>
                <w:iCs/>
                <w:szCs w:val="28"/>
                <w:rtl/>
              </w:rPr>
              <w:softHyphen/>
              <w:t xml:space="preserve"> احادیث موضوعه</w:t>
            </w:r>
          </w:p>
          <w:p w:rsidR="00845DE2" w:rsidRPr="001E0513" w:rsidRDefault="00845DE2" w:rsidP="00114B47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004126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میرداماد</w:t>
            </w:r>
          </w:p>
        </w:tc>
        <w:tc>
          <w:tcPr>
            <w:tcW w:w="4678" w:type="dxa"/>
          </w:tcPr>
          <w:p w:rsidR="00845DE2" w:rsidRDefault="00004126" w:rsidP="00FF10D4">
            <w:pPr>
              <w:spacing w:line="252" w:lineRule="auto"/>
              <w:jc w:val="both"/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 xml:space="preserve">الرواشح السماویه بخش احادیث موضوعه ، 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trHeight w:val="359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845DE2" w:rsidRDefault="00FF10D4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مستخرج از الغدیرعلامه امینی</w:t>
            </w:r>
          </w:p>
        </w:tc>
        <w:tc>
          <w:tcPr>
            <w:tcW w:w="4678" w:type="dxa"/>
          </w:tcPr>
          <w:p w:rsidR="00845DE2" w:rsidRDefault="00FF10D4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الوضاعون و احادیثهم الموضوعه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trHeight w:val="575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E73685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</w:tbl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4678"/>
        <w:gridCol w:w="1134"/>
        <w:gridCol w:w="851"/>
        <w:gridCol w:w="992"/>
        <w:gridCol w:w="1276"/>
      </w:tblGrid>
      <w:tr w:rsidR="00845DE2" w:rsidTr="00114B47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845DE2" w:rsidRDefault="00845DE2" w:rsidP="00114B47">
            <w:pPr>
              <w:rPr>
                <w:noProof/>
                <w:rtl/>
              </w:rPr>
            </w:pPr>
            <w:r>
              <w:rPr>
                <w:noProof/>
                <w:lang w:val="en-GB" w:eastAsia="en-GB" w:bidi="ar-SA"/>
              </w:rPr>
              <w:lastRenderedPageBreak/>
              <w:drawing>
                <wp:inline distT="0" distB="0" distL="0" distR="0" wp14:anchorId="0BD39983" wp14:editId="4FB500D8">
                  <wp:extent cx="590550" cy="466725"/>
                  <wp:effectExtent l="0" t="0" r="0" b="9525"/>
                  <wp:docPr id="4" name="Picture 4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E2" w:rsidRPr="00433A6A" w:rsidRDefault="00845DE2" w:rsidP="00114B47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الهیات و معارف اسلامی</w:t>
            </w:r>
          </w:p>
          <w:p w:rsidR="00845DE2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علوم قرآن و حدیث</w:t>
            </w:r>
          </w:p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 </w:t>
            </w:r>
            <w:r w:rsidR="00004126"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تفسیر قرآن کریم</w:t>
            </w:r>
          </w:p>
          <w:p w:rsidR="00845DE2" w:rsidRPr="001E0513" w:rsidRDefault="00845DE2" w:rsidP="00114B47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004126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آیت ا... جوادی آملی</w:t>
            </w:r>
          </w:p>
        </w:tc>
        <w:tc>
          <w:tcPr>
            <w:tcW w:w="4678" w:type="dxa"/>
          </w:tcPr>
          <w:p w:rsidR="00845DE2" w:rsidRDefault="00004126" w:rsidP="00004126">
            <w:pPr>
              <w:spacing w:line="252" w:lineRule="auto"/>
              <w:jc w:val="both"/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تفسیر موضوعی ( مبحث معاد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trHeight w:val="359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845DE2" w:rsidRDefault="00FF10D4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علامه طباطبائی</w:t>
            </w:r>
          </w:p>
        </w:tc>
        <w:tc>
          <w:tcPr>
            <w:tcW w:w="4678" w:type="dxa"/>
          </w:tcPr>
          <w:p w:rsidR="00004126" w:rsidRDefault="00004126" w:rsidP="00004126">
            <w:pPr>
              <w:spacing w:line="252" w:lineRule="auto"/>
              <w:jc w:val="both"/>
              <w:rPr>
                <w:rFonts w:cs="B Mitra"/>
                <w:b/>
                <w:bCs/>
                <w:i/>
                <w:iCs/>
                <w:szCs w:val="28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 xml:space="preserve"> (تفسیر المیزان جزء آخر )</w:t>
            </w:r>
          </w:p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114B47">
        <w:trPr>
          <w:trHeight w:val="575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E73685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992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27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845DE2" w:rsidTr="00114B47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992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276" w:type="dxa"/>
          </w:tcPr>
          <w:p w:rsidR="00845DE2" w:rsidRDefault="00845DE2" w:rsidP="00114B47">
            <w:pPr>
              <w:rPr>
                <w:rtl/>
              </w:rPr>
            </w:pPr>
          </w:p>
        </w:tc>
      </w:tr>
    </w:tbl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p w:rsidR="00845DE2" w:rsidRDefault="00845DE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4678"/>
        <w:gridCol w:w="1134"/>
        <w:gridCol w:w="851"/>
        <w:gridCol w:w="850"/>
        <w:gridCol w:w="1418"/>
      </w:tblGrid>
      <w:tr w:rsidR="00845DE2" w:rsidTr="00114B47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845DE2" w:rsidRDefault="00845DE2" w:rsidP="00114B47">
            <w:pPr>
              <w:rPr>
                <w:noProof/>
                <w:rtl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0BD39983" wp14:editId="4FB500D8">
                  <wp:extent cx="590550" cy="466725"/>
                  <wp:effectExtent l="0" t="0" r="0" b="9525"/>
                  <wp:docPr id="5" name="Picture 5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E2" w:rsidRPr="00433A6A" w:rsidRDefault="00845DE2" w:rsidP="00114B47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دانشکده </w:t>
            </w:r>
            <w:r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الهیات و معارف اسلامی</w:t>
            </w:r>
          </w:p>
          <w:p w:rsidR="00845DE2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منابع ارزیابی جامع نیمسال دوم سال تحصیلی 99-98 رشته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علوم قرآن و حدیث</w:t>
            </w:r>
          </w:p>
          <w:p w:rsidR="00845DE2" w:rsidRPr="00316568" w:rsidRDefault="00845DE2" w:rsidP="0000412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004126"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بررسی تطبیقی موضوعات در قرآن و عهدین</w:t>
            </w:r>
          </w:p>
          <w:p w:rsidR="00845DE2" w:rsidRPr="001E0513" w:rsidRDefault="00845DE2" w:rsidP="00114B47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004126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850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41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845DE2" w:rsidTr="00004126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004126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دکتر محمد حسین بیات</w:t>
            </w:r>
          </w:p>
        </w:tc>
        <w:tc>
          <w:tcPr>
            <w:tcW w:w="4678" w:type="dxa"/>
          </w:tcPr>
          <w:p w:rsidR="00845DE2" w:rsidRDefault="00004126" w:rsidP="00004126">
            <w:pPr>
              <w:spacing w:line="252" w:lineRule="auto"/>
              <w:jc w:val="both"/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مقایسه تحلیلی بین قرآن و کتب آسمانی</w:t>
            </w: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softHyphen/>
              <w:t>گذشته (اوستا و عهدین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0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418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004126">
        <w:trPr>
          <w:trHeight w:val="359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845DE2" w:rsidRDefault="00004126" w:rsidP="00114B47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دکتر عباس اشرفی</w:t>
            </w:r>
          </w:p>
        </w:tc>
        <w:tc>
          <w:tcPr>
            <w:tcW w:w="4678" w:type="dxa"/>
          </w:tcPr>
          <w:p w:rsidR="00845DE2" w:rsidRDefault="00004126" w:rsidP="00004126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مقایسه قصص درقرآن و عهدین بجز بخش دوم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0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418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004126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845DE2" w:rsidRDefault="00004126" w:rsidP="00004126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آیت ا.. محمد جواد بلاغی</w:t>
            </w:r>
          </w:p>
        </w:tc>
        <w:tc>
          <w:tcPr>
            <w:tcW w:w="4678" w:type="dxa"/>
          </w:tcPr>
          <w:p w:rsidR="00845DE2" w:rsidRDefault="00004126" w:rsidP="00004126">
            <w:pPr>
              <w:rPr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 xml:space="preserve">الهدی الی دین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i/>
                <w:iCs/>
                <w:szCs w:val="28"/>
                <w:rtl/>
              </w:rPr>
              <w:t>المصطفی</w:t>
            </w: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0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418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316568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845DE2" w:rsidTr="00004126">
        <w:trPr>
          <w:trHeight w:val="575"/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0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418" w:type="dxa"/>
          </w:tcPr>
          <w:p w:rsidR="00845DE2" w:rsidRDefault="00845DE2" w:rsidP="00114B47">
            <w:pPr>
              <w:rPr>
                <w:rtl/>
              </w:rPr>
            </w:pPr>
          </w:p>
        </w:tc>
      </w:tr>
      <w:tr w:rsidR="00845DE2" w:rsidTr="00114B47">
        <w:trPr>
          <w:jc w:val="center"/>
        </w:trPr>
        <w:tc>
          <w:tcPr>
            <w:tcW w:w="14560" w:type="dxa"/>
            <w:gridSpan w:val="7"/>
          </w:tcPr>
          <w:p w:rsidR="00845DE2" w:rsidRPr="00E73685" w:rsidRDefault="00845DE2" w:rsidP="00114B4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845DE2" w:rsidTr="00004126">
        <w:trPr>
          <w:jc w:val="center"/>
        </w:trPr>
        <w:tc>
          <w:tcPr>
            <w:tcW w:w="813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678" w:type="dxa"/>
          </w:tcPr>
          <w:p w:rsidR="00845DE2" w:rsidRPr="003039C6" w:rsidRDefault="00845DE2" w:rsidP="00114B47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134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851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850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418" w:type="dxa"/>
          </w:tcPr>
          <w:p w:rsidR="00845DE2" w:rsidRPr="003039C6" w:rsidRDefault="00845DE2" w:rsidP="00114B4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845DE2" w:rsidTr="00004126">
        <w:trPr>
          <w:jc w:val="center"/>
        </w:trPr>
        <w:tc>
          <w:tcPr>
            <w:tcW w:w="813" w:type="dxa"/>
          </w:tcPr>
          <w:p w:rsidR="00845DE2" w:rsidRPr="00316568" w:rsidRDefault="00845DE2" w:rsidP="00114B4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4678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134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1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850" w:type="dxa"/>
          </w:tcPr>
          <w:p w:rsidR="00845DE2" w:rsidRDefault="00845DE2" w:rsidP="00114B47">
            <w:pPr>
              <w:rPr>
                <w:rtl/>
              </w:rPr>
            </w:pPr>
          </w:p>
        </w:tc>
        <w:tc>
          <w:tcPr>
            <w:tcW w:w="1418" w:type="dxa"/>
          </w:tcPr>
          <w:p w:rsidR="00845DE2" w:rsidRDefault="00845DE2" w:rsidP="00114B47">
            <w:pPr>
              <w:rPr>
                <w:rtl/>
              </w:rPr>
            </w:pPr>
          </w:p>
        </w:tc>
      </w:tr>
    </w:tbl>
    <w:p w:rsidR="00845DE2" w:rsidRDefault="00845DE2"/>
    <w:sectPr w:rsidR="00845DE2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D8" w:rsidRDefault="008712D8" w:rsidP="00DE02DD">
      <w:pPr>
        <w:spacing w:after="0" w:line="240" w:lineRule="auto"/>
      </w:pPr>
      <w:r>
        <w:separator/>
      </w:r>
    </w:p>
  </w:endnote>
  <w:endnote w:type="continuationSeparator" w:id="0">
    <w:p w:rsidR="008712D8" w:rsidRDefault="008712D8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D8" w:rsidRDefault="008712D8" w:rsidP="00DE02DD">
      <w:pPr>
        <w:spacing w:after="0" w:line="240" w:lineRule="auto"/>
      </w:pPr>
      <w:r>
        <w:separator/>
      </w:r>
    </w:p>
  </w:footnote>
  <w:footnote w:type="continuationSeparator" w:id="0">
    <w:p w:rsidR="008712D8" w:rsidRDefault="008712D8" w:rsidP="00DE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FAC"/>
    <w:multiLevelType w:val="hybridMultilevel"/>
    <w:tmpl w:val="2E2011C2"/>
    <w:lvl w:ilvl="0" w:tplc="B24699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13"/>
    <w:rsid w:val="00004126"/>
    <w:rsid w:val="000E406B"/>
    <w:rsid w:val="001D7A18"/>
    <w:rsid w:val="001E0513"/>
    <w:rsid w:val="003039C6"/>
    <w:rsid w:val="00316568"/>
    <w:rsid w:val="003720AF"/>
    <w:rsid w:val="00433A6A"/>
    <w:rsid w:val="005A048C"/>
    <w:rsid w:val="00626DED"/>
    <w:rsid w:val="006E555E"/>
    <w:rsid w:val="00756889"/>
    <w:rsid w:val="0079230B"/>
    <w:rsid w:val="007C7CA9"/>
    <w:rsid w:val="00845DE2"/>
    <w:rsid w:val="008712D8"/>
    <w:rsid w:val="008C1E4A"/>
    <w:rsid w:val="008F5EB0"/>
    <w:rsid w:val="0092096A"/>
    <w:rsid w:val="00937D30"/>
    <w:rsid w:val="0095604F"/>
    <w:rsid w:val="00A53592"/>
    <w:rsid w:val="00A65796"/>
    <w:rsid w:val="00AB46A8"/>
    <w:rsid w:val="00AE77D3"/>
    <w:rsid w:val="00B97ED4"/>
    <w:rsid w:val="00BC2610"/>
    <w:rsid w:val="00CD2E9E"/>
    <w:rsid w:val="00D73660"/>
    <w:rsid w:val="00DB751F"/>
    <w:rsid w:val="00DD037C"/>
    <w:rsid w:val="00DE02DD"/>
    <w:rsid w:val="00E505FF"/>
    <w:rsid w:val="00E73685"/>
    <w:rsid w:val="00F54306"/>
    <w:rsid w:val="00F932F8"/>
    <w:rsid w:val="00FA768A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2F8"/>
    <w:pPr>
      <w:bidi w:val="0"/>
      <w:spacing w:line="256" w:lineRule="auto"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2F8"/>
    <w:pPr>
      <w:bidi w:val="0"/>
      <w:spacing w:line="25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ASHKAN_PC</cp:lastModifiedBy>
  <cp:revision>4</cp:revision>
  <cp:lastPrinted>2020-04-21T05:12:00Z</cp:lastPrinted>
  <dcterms:created xsi:type="dcterms:W3CDTF">2020-05-04T09:53:00Z</dcterms:created>
  <dcterms:modified xsi:type="dcterms:W3CDTF">2020-06-06T08:01:00Z</dcterms:modified>
</cp:coreProperties>
</file>